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0A0"/>
      </w:tblPr>
      <w:tblGrid>
        <w:gridCol w:w="4675"/>
        <w:gridCol w:w="4788"/>
      </w:tblGrid>
      <w:tr w:rsidR="00E35C6A" w:rsidTr="00E35C6A">
        <w:tc>
          <w:tcPr>
            <w:tcW w:w="4679" w:type="dxa"/>
            <w:hideMark/>
          </w:tcPr>
          <w:p w:rsidR="00E35C6A" w:rsidRDefault="00E35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ПРИНЯТО</w:t>
            </w:r>
          </w:p>
          <w:p w:rsidR="00E35C6A" w:rsidRDefault="00E35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 Школы</w:t>
            </w:r>
          </w:p>
          <w:p w:rsidR="00E35C6A" w:rsidRDefault="00E35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№95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</w:p>
          <w:p w:rsidR="00E35C6A" w:rsidRDefault="00E35C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«31» августа 2017г.</w:t>
            </w:r>
          </w:p>
        </w:tc>
        <w:tc>
          <w:tcPr>
            <w:tcW w:w="4793" w:type="dxa"/>
            <w:hideMark/>
          </w:tcPr>
          <w:p w:rsidR="00E35C6A" w:rsidRDefault="00E35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E35C6A" w:rsidRDefault="00E35C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музыкальная школа г. Зеленодольска РТ» </w:t>
            </w:r>
          </w:p>
          <w:p w:rsidR="00E35C6A" w:rsidRDefault="00E35C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 А.С. Попов</w:t>
            </w:r>
          </w:p>
          <w:p w:rsidR="00E35C6A" w:rsidRDefault="00E35C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№ 86/ од </w:t>
            </w:r>
          </w:p>
          <w:p w:rsidR="00E35C6A" w:rsidRDefault="00E35C6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«04»сентября 2017г.</w:t>
            </w:r>
          </w:p>
        </w:tc>
      </w:tr>
    </w:tbl>
    <w:p w:rsidR="00430B52" w:rsidRDefault="00430B52" w:rsidP="00981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B52" w:rsidRDefault="00430B52" w:rsidP="00981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B52" w:rsidRDefault="00430B52" w:rsidP="00981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приема и порядок отбора детей по дополнительным </w:t>
      </w:r>
      <w:r w:rsidR="003021B9">
        <w:rPr>
          <w:rFonts w:ascii="Times New Roman" w:hAnsi="Times New Roman" w:cs="Times New Roman"/>
          <w:b/>
          <w:sz w:val="28"/>
          <w:szCs w:val="28"/>
        </w:rPr>
        <w:t xml:space="preserve">предпрофессиональным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общеобразовательным программам в области искусств в МБУ ДО «Детская музыкальная школа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еленодольска РТ»</w:t>
      </w:r>
    </w:p>
    <w:p w:rsidR="00430B52" w:rsidRDefault="00430B52" w:rsidP="00981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613" w:rsidRPr="00532613" w:rsidRDefault="00532613" w:rsidP="00981E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2613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532613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32613">
        <w:rPr>
          <w:rFonts w:ascii="Times New Roman" w:hAnsi="Times New Roman" w:cs="Times New Roman"/>
          <w:sz w:val="28"/>
          <w:szCs w:val="28"/>
        </w:rPr>
        <w:t xml:space="preserve">Правила приема и порядок отбора детей в целях их обучения по дополнительным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 в области искусств </w:t>
      </w:r>
      <w:r w:rsidRPr="00532613">
        <w:rPr>
          <w:rFonts w:ascii="Times New Roman" w:hAnsi="Times New Roman" w:cs="Times New Roman"/>
          <w:sz w:val="28"/>
          <w:szCs w:val="28"/>
        </w:rPr>
        <w:t xml:space="preserve">предпрофессиональным </w:t>
      </w:r>
      <w:r>
        <w:rPr>
          <w:rFonts w:ascii="Times New Roman" w:hAnsi="Times New Roman" w:cs="Times New Roman"/>
          <w:sz w:val="28"/>
          <w:szCs w:val="28"/>
        </w:rPr>
        <w:t>и общеразвивающим (</w:t>
      </w:r>
      <w:r w:rsidRPr="00532613">
        <w:rPr>
          <w:rFonts w:ascii="Times New Roman" w:hAnsi="Times New Roman" w:cs="Times New Roman"/>
          <w:sz w:val="28"/>
          <w:szCs w:val="28"/>
        </w:rPr>
        <w:t xml:space="preserve">далее по тексту – образовательные программы в области искусств) разработаны в соответствии с Федеральным законом Российской Федерации от 29 декабря 2012 г. N 273-ФЗ "Об образовании в Российской Федерации" (статья 83, часть </w:t>
      </w:r>
      <w:r>
        <w:rPr>
          <w:rFonts w:ascii="Times New Roman" w:hAnsi="Times New Roman" w:cs="Times New Roman"/>
          <w:sz w:val="28"/>
          <w:szCs w:val="28"/>
        </w:rPr>
        <w:t>3)</w:t>
      </w:r>
      <w:r w:rsidRPr="00532613">
        <w:rPr>
          <w:rFonts w:ascii="Times New Roman" w:hAnsi="Times New Roman" w:cs="Times New Roman"/>
          <w:sz w:val="28"/>
          <w:szCs w:val="28"/>
        </w:rPr>
        <w:t>, Приказом Министерства культуры Российской Федерации № 1145 от 14.08.2013</w:t>
      </w:r>
      <w:proofErr w:type="gramEnd"/>
      <w:r w:rsidRPr="00532613">
        <w:rPr>
          <w:rFonts w:ascii="Times New Roman" w:hAnsi="Times New Roman" w:cs="Times New Roman"/>
          <w:sz w:val="28"/>
          <w:szCs w:val="28"/>
        </w:rPr>
        <w:t xml:space="preserve">г. «Об утверждении порядка приёма на обучение по предпрофессиональным общеобразовательным </w:t>
      </w:r>
      <w:r w:rsidR="003021B9">
        <w:rPr>
          <w:rFonts w:ascii="Times New Roman" w:hAnsi="Times New Roman" w:cs="Times New Roman"/>
          <w:sz w:val="28"/>
          <w:szCs w:val="28"/>
        </w:rPr>
        <w:t>программам в области искусств»</w:t>
      </w:r>
      <w:r w:rsidRPr="00532613">
        <w:rPr>
          <w:rFonts w:ascii="Times New Roman" w:hAnsi="Times New Roman" w:cs="Times New Roman"/>
          <w:sz w:val="28"/>
          <w:szCs w:val="28"/>
        </w:rPr>
        <w:t xml:space="preserve">, на основании федеральных государственных требований, установленных к минимуму содержания, структуре и условиям реализации этих программ, а также срокам их реализации (далее по тексту – ФГТ). </w:t>
      </w:r>
    </w:p>
    <w:p w:rsidR="003C14E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1.2. Муниципальное бюджетное учреждение</w:t>
      </w:r>
      <w:r w:rsidR="003C14EE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Pr="00532613">
        <w:rPr>
          <w:rFonts w:ascii="Times New Roman" w:hAnsi="Times New Roman" w:cs="Times New Roman"/>
          <w:sz w:val="28"/>
          <w:szCs w:val="28"/>
        </w:rPr>
        <w:t xml:space="preserve">«Детская музыкальная школа </w:t>
      </w:r>
      <w:r w:rsidR="003C14E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C14EE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3C14EE">
        <w:rPr>
          <w:rFonts w:ascii="Times New Roman" w:hAnsi="Times New Roman" w:cs="Times New Roman"/>
          <w:sz w:val="28"/>
          <w:szCs w:val="28"/>
        </w:rPr>
        <w:t>еленодольска РТ</w:t>
      </w:r>
      <w:r w:rsidRPr="00532613">
        <w:rPr>
          <w:rFonts w:ascii="Times New Roman" w:hAnsi="Times New Roman" w:cs="Times New Roman"/>
          <w:sz w:val="28"/>
          <w:szCs w:val="28"/>
        </w:rPr>
        <w:t xml:space="preserve">» (Далее Школа) объявляет прием детей для обучения по образовательным программам в области искусств в соответствии с лицензией на осуществление образовательной деятельности по </w:t>
      </w:r>
      <w:r w:rsidR="003021B9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Pr="00532613">
        <w:rPr>
          <w:rFonts w:ascii="Times New Roman" w:hAnsi="Times New Roman" w:cs="Times New Roman"/>
          <w:sz w:val="28"/>
          <w:szCs w:val="28"/>
        </w:rPr>
        <w:t xml:space="preserve">образовательным программам. </w:t>
      </w:r>
    </w:p>
    <w:p w:rsidR="00FF55F0" w:rsidRDefault="00FF55F0" w:rsidP="00981E79">
      <w:pPr>
        <w:pStyle w:val="Style4"/>
        <w:widowControl/>
        <w:tabs>
          <w:tab w:val="left" w:pos="9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="00532613" w:rsidRPr="00532613">
        <w:rPr>
          <w:sz w:val="28"/>
          <w:szCs w:val="28"/>
        </w:rPr>
        <w:t xml:space="preserve">1.3. </w:t>
      </w:r>
      <w:r>
        <w:rPr>
          <w:sz w:val="28"/>
          <w:szCs w:val="28"/>
        </w:rPr>
        <w:t>В первый класс проводится прием детей в возрасте от шести лет шести месяцев до девяти лет или от десяти до двенадцати лет (в зависимости от срока реализации образовательной программы в области искусств, установленного ФГТ)</w:t>
      </w:r>
      <w:r w:rsidR="003021B9">
        <w:rPr>
          <w:sz w:val="28"/>
          <w:szCs w:val="28"/>
        </w:rPr>
        <w:t>.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1.4. Прием в Школу осуществляется на основании результатов отбора детей, проводимого с целью выявления их творческих способностей и (или) физических данных, необходимых для освоения соответствующих образовательных программ в области искусств. До проведения отбора детей Школа вправе проводить предварительные прослушивания, просмотры, консультации в установленном порядке.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1.5. С целью организации приема и проведения отбора детей в Школе создана приемная комиссия, комиссия по отбору детей, апелляционная комиссия.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lastRenderedPageBreak/>
        <w:t xml:space="preserve">1.6. При приеме детей в Школе обеспечивается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комиссии, объективность оценки способностей и склонностей поступающих, доступность руководства приемной комиссии на всех этапах проведения приема детей.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1.7. Не позднее 15 апреля текущего года до начала приема документов Школа на своем информационном стенде и официальном сайте размещает следующую информацию и документы с целью ознакомления с ними родителей (законных представителей) поступающих: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копию устава;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копию лицензии на осуществление образовательной деятельности (с приложениями);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локальные нормативные акты, регламентирующие организацию образовательного процесса по </w:t>
      </w:r>
      <w:r w:rsidR="003021B9">
        <w:rPr>
          <w:rFonts w:ascii="Times New Roman" w:hAnsi="Times New Roman" w:cs="Times New Roman"/>
          <w:sz w:val="28"/>
          <w:szCs w:val="28"/>
        </w:rPr>
        <w:t xml:space="preserve">дополнительным </w:t>
      </w:r>
      <w:r w:rsidRPr="00532613">
        <w:rPr>
          <w:rFonts w:ascii="Times New Roman" w:hAnsi="Times New Roman" w:cs="Times New Roman"/>
          <w:sz w:val="28"/>
          <w:szCs w:val="28"/>
        </w:rPr>
        <w:t xml:space="preserve">образовательным программам в области искусств;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условия работы приемной комиссии, комиссий по отбору и апелляционной комиссии;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количество мест для приема детей на первый год обучения (в первый класс) по каждой образовательной программе в области искусств, а также – при наличии – количество вакантных мест для приема детей в другие классы (за исключением выпускного);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- сроки приема документов для обучения по образовательным программам в области иску</w:t>
      </w:r>
      <w:proofErr w:type="gramStart"/>
      <w:r w:rsidRPr="00532613">
        <w:rPr>
          <w:rFonts w:ascii="Times New Roman" w:hAnsi="Times New Roman" w:cs="Times New Roman"/>
          <w:sz w:val="28"/>
          <w:szCs w:val="28"/>
        </w:rPr>
        <w:t>сств в с</w:t>
      </w:r>
      <w:proofErr w:type="gramEnd"/>
      <w:r w:rsidRPr="00532613">
        <w:rPr>
          <w:rFonts w:ascii="Times New Roman" w:hAnsi="Times New Roman" w:cs="Times New Roman"/>
          <w:sz w:val="28"/>
          <w:szCs w:val="28"/>
        </w:rPr>
        <w:t xml:space="preserve">оответствующем году;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сроки проведения отбора детей в соответствующем году;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формы отбора детей и их содержание по каждой реализуемой образовательной программе в области искусств;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требования, предъявляемые к уровню творческих способностей и, в случае необходимости, физическим данным поступающих (по каждой из форм отбора);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систему оценок, применяемую при проведении отбора в образовательном учреждении;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- условия и особенности проведения отбора для детей с ограниченными возможностями здоровья;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правила подачи и рассмотрения апелляций по результатам отбора детей;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сроки зачисления детей в Школу.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1.8. Количество детей, принимаемых в Школу для </w:t>
      </w:r>
      <w:proofErr w:type="gramStart"/>
      <w:r w:rsidRPr="00532613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532613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в области искусств, определяется в соответствии с муниципальным заданием на оказание муниципальных услуг и устанавливается ежегодно учредителем.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1.9. Приемная комиссия Школы обеспечивает функционирование специальной телефонной линии и раздела сайта Школы для ответов на обращения, связанные с приемом детей в Школу</w:t>
      </w:r>
      <w:r w:rsidR="00981E79">
        <w:rPr>
          <w:rFonts w:ascii="Times New Roman" w:hAnsi="Times New Roman" w:cs="Times New Roman"/>
          <w:sz w:val="28"/>
          <w:szCs w:val="28"/>
        </w:rPr>
        <w:t>.</w:t>
      </w:r>
    </w:p>
    <w:p w:rsidR="003021B9" w:rsidRDefault="003021B9" w:rsidP="00981E7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B9" w:rsidRDefault="003021B9" w:rsidP="00981E7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21B9" w:rsidRDefault="003021B9" w:rsidP="00981E7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3E5E" w:rsidRPr="00AF3E5E" w:rsidRDefault="00532613" w:rsidP="00981E7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F3E5E">
        <w:rPr>
          <w:rFonts w:ascii="Times New Roman" w:hAnsi="Times New Roman" w:cs="Times New Roman"/>
          <w:b/>
          <w:sz w:val="28"/>
          <w:szCs w:val="28"/>
        </w:rPr>
        <w:t>II. Организация приема детей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2.1. Организация приема и зачисления детей осуществляется приемной комиссией Школы (далее – приемная комиссия). Председателем приемной комиссии является директор.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2.2. Работу приемной комиссии и делопроизводство, а также личный прием родителей (законных представителей) поступающих организует ответственный секретарь, который назначается директором.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2.3 . Прием документов осуществляется в период с 20 апреля до 31 мая текущего года. </w:t>
      </w:r>
    </w:p>
    <w:p w:rsidR="00AF3E5E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2.4. Прием в Школу в целях </w:t>
      </w:r>
      <w:proofErr w:type="gramStart"/>
      <w:r w:rsidRPr="00532613">
        <w:rPr>
          <w:rFonts w:ascii="Times New Roman" w:hAnsi="Times New Roman" w:cs="Times New Roman"/>
          <w:sz w:val="28"/>
          <w:szCs w:val="28"/>
        </w:rPr>
        <w:t>обучения детей по</w:t>
      </w:r>
      <w:proofErr w:type="gramEnd"/>
      <w:r w:rsidRPr="00532613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в области искусств осуществляется по заявлению родителей (законных представителей) поступающих.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2.5. В заявлении о приеме указываются следующие сведения: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наименование образовательной программы в области искусств, на которую планируется поступление ребенка;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фамилия, имя и отчество ребенка, дата и место его рождения;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фамилия, имя и отчество его родителей (законных представителей);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сведения о гражданстве ребенка и его родителей (законных представителей);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адрес фактического проживания ребенка;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номера телефонов родителей (законных представителей) ребенка.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Подписью родителей (законных представителей) ребенка также фиксируется согласие на процедуру отбора для лиц, поступающих в целях </w:t>
      </w:r>
      <w:proofErr w:type="gramStart"/>
      <w:r w:rsidRPr="00532613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532613">
        <w:rPr>
          <w:rFonts w:ascii="Times New Roman" w:hAnsi="Times New Roman" w:cs="Times New Roman"/>
          <w:sz w:val="28"/>
          <w:szCs w:val="28"/>
        </w:rPr>
        <w:t xml:space="preserve"> образовательной программе в области искусств. В заявлении также фиксируется факт ознакомления (в том числе через информационные системы общего пользования) с копиями устава Школы, лицензией на осуществление образовательной деятельности, с правилами подачи апелляции при приеме по результатам проведения отбора детей.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2.6. При подаче заявления представляются следующие документы: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копия свидетельства о рождении ребенка;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копия документа, удостоверяющего личность подающего заявление родителя (законного представителя) ребенка;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-медицинские документы, подтверждающие возможность детей осваивать образовательные программы;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- фотографии ребенка.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2.7. На каждого поступающего заводится личное дело, в котором хранятся все сданные документы и материалы результатов отбора. </w:t>
      </w:r>
    </w:p>
    <w:p w:rsidR="00981E79" w:rsidRPr="00981E79" w:rsidRDefault="00532613" w:rsidP="00981E7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79">
        <w:rPr>
          <w:rFonts w:ascii="Times New Roman" w:hAnsi="Times New Roman" w:cs="Times New Roman"/>
          <w:b/>
          <w:sz w:val="28"/>
          <w:szCs w:val="28"/>
        </w:rPr>
        <w:t>III. Организация проведения отбора детей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3.1. Для организации проведения отбора детей в Школу формируется комиссия по отбору детей.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3.2. Комиссия по отбору детей формируется приказом директора из числа преподавателей, участвующих в реализации образовательных </w:t>
      </w:r>
      <w:r w:rsidRPr="00532613">
        <w:rPr>
          <w:rFonts w:ascii="Times New Roman" w:hAnsi="Times New Roman" w:cs="Times New Roman"/>
          <w:sz w:val="28"/>
          <w:szCs w:val="28"/>
        </w:rPr>
        <w:lastRenderedPageBreak/>
        <w:t xml:space="preserve">программ в области искусств. Секретарь комиссии по отбору детей не входит в ее состав.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3.3. Председателем комиссии по отбору детей является директор.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3.4. Председатель организует деятельность комиссии, обеспечивает единство требований, предъявляемых к </w:t>
      </w:r>
      <w:proofErr w:type="gramStart"/>
      <w:r w:rsidRPr="00532613"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 w:rsidRPr="00532613">
        <w:rPr>
          <w:rFonts w:ascii="Times New Roman" w:hAnsi="Times New Roman" w:cs="Times New Roman"/>
          <w:sz w:val="28"/>
          <w:szCs w:val="28"/>
        </w:rPr>
        <w:t xml:space="preserve"> при проведении отбора детей.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3.5. Секретарь комиссии по отбору детей назначается директором из числа работников Школы. Секретарь ведет протоколы заседаний комиссии по отбору детей, представляет в апелляционную комиссию необходимые материалы. </w:t>
      </w:r>
    </w:p>
    <w:p w:rsidR="00981E79" w:rsidRPr="00981E79" w:rsidRDefault="00532613" w:rsidP="00981E7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79">
        <w:rPr>
          <w:rFonts w:ascii="Times New Roman" w:hAnsi="Times New Roman" w:cs="Times New Roman"/>
          <w:b/>
          <w:sz w:val="28"/>
          <w:szCs w:val="28"/>
        </w:rPr>
        <w:t>IV. Сроки и процедура проведения отбора детей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4.1. Срок отбора детей с 15 мая по 15 июня текущего года.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4.2. Отбор детей проводится в формах прослушиваний, просмотров, показов, устных ответов.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4.3. Установленные в Школе содержание форм отбора (требования </w:t>
      </w:r>
      <w:proofErr w:type="gramStart"/>
      <w:r w:rsidRPr="0053261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532613">
        <w:rPr>
          <w:rFonts w:ascii="Times New Roman" w:hAnsi="Times New Roman" w:cs="Times New Roman"/>
          <w:sz w:val="28"/>
          <w:szCs w:val="28"/>
        </w:rPr>
        <w:t xml:space="preserve"> поступающим) и система оценок гарантируют зачисление в Школу детей, обладающих творческими способностями в области искусств и, при необходимости, физическими данными, необходимыми для освоения соответствующих образовательных программ в области искусств.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4.4. При проведении отбора детей присутствие посторонних лиц не рекомендуется.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4.5. Решение о результатах отбора принимается комиссией по отбору детей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 комиссии по отбору детей обладает правом решающего </w:t>
      </w:r>
      <w:r w:rsidR="00981E79">
        <w:rPr>
          <w:rFonts w:ascii="Times New Roman" w:hAnsi="Times New Roman" w:cs="Times New Roman"/>
          <w:sz w:val="28"/>
          <w:szCs w:val="28"/>
        </w:rPr>
        <w:t>голоса.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4.6. </w:t>
      </w:r>
      <w:proofErr w:type="gramStart"/>
      <w:r w:rsidRPr="00532613">
        <w:rPr>
          <w:rFonts w:ascii="Times New Roman" w:hAnsi="Times New Roman" w:cs="Times New Roman"/>
          <w:sz w:val="28"/>
          <w:szCs w:val="28"/>
        </w:rPr>
        <w:t>На каждом заседании комиссии по отбору детей ведется протокол, в котором отражается мнение всех членов комиссии о выявленных у поступающих творческих способностях и, при необходимости, физических данных.</w:t>
      </w:r>
      <w:proofErr w:type="gramEnd"/>
      <w:r w:rsidRPr="00532613">
        <w:rPr>
          <w:rFonts w:ascii="Times New Roman" w:hAnsi="Times New Roman" w:cs="Times New Roman"/>
          <w:sz w:val="28"/>
          <w:szCs w:val="28"/>
        </w:rPr>
        <w:t xml:space="preserve"> Протоколы заседаний комиссии по отбору детей хранятся в архиве Школы до окончания обучения всех лиц, поступивших на основании отбора в соответствующем году. Копии протоколов или выписки из протоколов хранятся в личном деле обучающегося, поступившего в Школу на основании результатов отбора, в течение всего срока хранения личного дела.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4.7. Результаты по каждой из форм проведения отбора объявляются не позднее трех рабочих дней после проведения отбора. Объявление указанных результатов осуществляется путем размещения </w:t>
      </w:r>
      <w:proofErr w:type="spellStart"/>
      <w:r w:rsidRPr="00532613">
        <w:rPr>
          <w:rFonts w:ascii="Times New Roman" w:hAnsi="Times New Roman" w:cs="Times New Roman"/>
          <w:sz w:val="28"/>
          <w:szCs w:val="28"/>
        </w:rPr>
        <w:t>пофамильного</w:t>
      </w:r>
      <w:proofErr w:type="spellEnd"/>
      <w:r w:rsidRPr="00532613">
        <w:rPr>
          <w:rFonts w:ascii="Times New Roman" w:hAnsi="Times New Roman" w:cs="Times New Roman"/>
          <w:sz w:val="28"/>
          <w:szCs w:val="28"/>
        </w:rPr>
        <w:t xml:space="preserve"> списка-рейтинга с указанием системы оценок, применяемой в Школе, и оценок, полученных каждым поступающим. Данные результаты размещаются на информационном стенде и на официальном сайте Школы.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4.8. Комиссия по отбору детей передает сведения об указанных результатах в приемную комиссию Школы не позднее следующего рабочего дня после принятия решения о результатах отбора.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4.9. </w:t>
      </w:r>
      <w:proofErr w:type="gramStart"/>
      <w:r w:rsidRPr="00532613">
        <w:rPr>
          <w:rFonts w:ascii="Times New Roman" w:hAnsi="Times New Roman" w:cs="Times New Roman"/>
          <w:sz w:val="28"/>
          <w:szCs w:val="28"/>
        </w:rPr>
        <w:t xml:space="preserve">Поступающие, не участвовавшие в отборе в установленные сроки по уважительной причине (вследствие болезни или по иным </w:t>
      </w:r>
      <w:r w:rsidRPr="00532613">
        <w:rPr>
          <w:rFonts w:ascii="Times New Roman" w:hAnsi="Times New Roman" w:cs="Times New Roman"/>
          <w:sz w:val="28"/>
          <w:szCs w:val="28"/>
        </w:rPr>
        <w:lastRenderedPageBreak/>
        <w:t xml:space="preserve">обстоятельствам, подтвержденным документально), допускаются к отбору совместно с другой группой поступающих, или в сроки, устанавливаемые для них индивидуально в пределах общего срока проведения отбора детей. </w:t>
      </w:r>
      <w:proofErr w:type="gramEnd"/>
    </w:p>
    <w:p w:rsidR="00981E79" w:rsidRPr="00981E79" w:rsidRDefault="00532613" w:rsidP="00981E7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79">
        <w:rPr>
          <w:rFonts w:ascii="Times New Roman" w:hAnsi="Times New Roman" w:cs="Times New Roman"/>
          <w:b/>
          <w:sz w:val="28"/>
          <w:szCs w:val="28"/>
        </w:rPr>
        <w:t xml:space="preserve">V. Подача и рассмотрение апелляции. </w:t>
      </w:r>
    </w:p>
    <w:p w:rsidR="00981E79" w:rsidRPr="00981E79" w:rsidRDefault="00532613" w:rsidP="00981E7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79">
        <w:rPr>
          <w:rFonts w:ascii="Times New Roman" w:hAnsi="Times New Roman" w:cs="Times New Roman"/>
          <w:b/>
          <w:sz w:val="28"/>
          <w:szCs w:val="28"/>
        </w:rPr>
        <w:t>Повторное проведение отбора детей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5.1. Родители (законные представители) поступающих вправе подать письменное заявление об апелляции по процедуре проведения отбора (далее – апелляция) в апелляционную комиссию не позднее следующего рабочего дня после объявления результатов отбора детей.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5.2. Состав апелляционной комиссии утверждается приказом директора Школы одновременно с утверждением состава комиссии по отбору детей. Апелляционная комиссия формируется в количестве не менее трех человек из числа работников Школы, не входящих в состав комиссий по отбору детей.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5.3.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 Для рассмотрения апелляции секретарь комиссии по отбору детей направляет в апелляционную комиссию протоколы заседания комиссии по отбору детей, творческие работы детей (при их наличии).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5.4. 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 w:rsidRPr="00532613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532613">
        <w:rPr>
          <w:rFonts w:ascii="Times New Roman" w:hAnsi="Times New Roman" w:cs="Times New Roman"/>
          <w:sz w:val="28"/>
          <w:szCs w:val="28"/>
        </w:rPr>
        <w:t xml:space="preserve">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 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 На каждом заседании апелляционной комиссии ведется протокол.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5.5. Повторное проведение отбора детей проводится в течение трех рабочих дней со дня принятия решения о целесообразности такого отбора, в присутствии одного из членов апелляционной комиссии. Подача апелляции по процедуре проведения повторного отбора детей не допускается. </w:t>
      </w:r>
    </w:p>
    <w:p w:rsidR="00981E79" w:rsidRDefault="00532613" w:rsidP="00981E7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79">
        <w:rPr>
          <w:rFonts w:ascii="Times New Roman" w:hAnsi="Times New Roman" w:cs="Times New Roman"/>
          <w:b/>
          <w:sz w:val="28"/>
          <w:szCs w:val="28"/>
        </w:rPr>
        <w:t>VI. Порядок зачисления детей в Шк</w:t>
      </w:r>
      <w:r w:rsidR="00981E79" w:rsidRPr="00981E79">
        <w:rPr>
          <w:rFonts w:ascii="Times New Roman" w:hAnsi="Times New Roman" w:cs="Times New Roman"/>
          <w:b/>
          <w:sz w:val="28"/>
          <w:szCs w:val="28"/>
        </w:rPr>
        <w:t xml:space="preserve">олу. </w:t>
      </w:r>
    </w:p>
    <w:p w:rsidR="00981E79" w:rsidRPr="00981E79" w:rsidRDefault="00981E79" w:rsidP="00981E7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E79">
        <w:rPr>
          <w:rFonts w:ascii="Times New Roman" w:hAnsi="Times New Roman" w:cs="Times New Roman"/>
          <w:b/>
          <w:sz w:val="28"/>
          <w:szCs w:val="28"/>
        </w:rPr>
        <w:t>Дополнительный прием детей.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6.1. Зачисление в Школу в целях обучения по образовательным программам в области иску</w:t>
      </w:r>
      <w:proofErr w:type="gramStart"/>
      <w:r w:rsidRPr="00532613">
        <w:rPr>
          <w:rFonts w:ascii="Times New Roman" w:hAnsi="Times New Roman" w:cs="Times New Roman"/>
          <w:sz w:val="28"/>
          <w:szCs w:val="28"/>
        </w:rPr>
        <w:t>сств пр</w:t>
      </w:r>
      <w:proofErr w:type="gramEnd"/>
      <w:r w:rsidRPr="00532613">
        <w:rPr>
          <w:rFonts w:ascii="Times New Roman" w:hAnsi="Times New Roman" w:cs="Times New Roman"/>
          <w:sz w:val="28"/>
          <w:szCs w:val="28"/>
        </w:rPr>
        <w:t xml:space="preserve">оводится после завершения отбора в сроки, установленные в Школе (не позднее 20 июня текущего года).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6.2. Основанием для приема в Школу являются результаты отбора детей.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6.3. При наличии мест, оставшихся вакантными после зачисления по результатам отбора детей, учредитель может предоставить Школе право </w:t>
      </w:r>
      <w:r w:rsidRPr="00532613">
        <w:rPr>
          <w:rFonts w:ascii="Times New Roman" w:hAnsi="Times New Roman" w:cs="Times New Roman"/>
          <w:sz w:val="28"/>
          <w:szCs w:val="28"/>
        </w:rPr>
        <w:lastRenderedPageBreak/>
        <w:t xml:space="preserve">проводить дополнительный прием детей на образовательные программы в области искусств. Зачисление на вакантные места проводится по результатам дополнительного отбора и должно заканчиваться до начала учебного года – не позднее 31 августа текущего года. </w:t>
      </w:r>
    </w:p>
    <w:p w:rsidR="00981E79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6.4. Организация дополнительного приема и зачисления осуществляется в соответствии с ежегодными правилами приема в Школу, сроки дополнительного приема детей публикуются на официальном сайте и на информационном стенде Школы. </w:t>
      </w:r>
    </w:p>
    <w:p w:rsidR="003526A0" w:rsidRPr="00532613" w:rsidRDefault="00532613" w:rsidP="00981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6.5. Дополнительный отбор детей осуществляется не позднее 29 августа текущего года, в том же порядке, что и отбор, проводившийся в первоначальные сроки.</w:t>
      </w:r>
    </w:p>
    <w:sectPr w:rsidR="003526A0" w:rsidRPr="00532613" w:rsidSect="00352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613"/>
    <w:rsid w:val="003021B9"/>
    <w:rsid w:val="003526A0"/>
    <w:rsid w:val="003C14EE"/>
    <w:rsid w:val="00430B52"/>
    <w:rsid w:val="00532613"/>
    <w:rsid w:val="00981E79"/>
    <w:rsid w:val="009B3A4E"/>
    <w:rsid w:val="00AF3E5E"/>
    <w:rsid w:val="00E35C6A"/>
    <w:rsid w:val="00FF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FF55F0"/>
    <w:pPr>
      <w:widowControl w:val="0"/>
      <w:autoSpaceDE w:val="0"/>
      <w:autoSpaceDN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1918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3</cp:revision>
  <cp:lastPrinted>2018-02-05T10:26:00Z</cp:lastPrinted>
  <dcterms:created xsi:type="dcterms:W3CDTF">2018-02-01T16:37:00Z</dcterms:created>
  <dcterms:modified xsi:type="dcterms:W3CDTF">2018-02-05T10:26:00Z</dcterms:modified>
</cp:coreProperties>
</file>